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A9959" w14:textId="6DC71AA4" w:rsidR="00EA7E39" w:rsidRPr="003F23D8" w:rsidRDefault="005B2AB3" w:rsidP="005B2AB3">
      <w:pPr>
        <w:jc w:val="center"/>
        <w:rPr>
          <w:b/>
          <w:sz w:val="32"/>
          <w:szCs w:val="32"/>
          <w:u w:val="single"/>
        </w:rPr>
      </w:pPr>
      <w:r w:rsidRPr="003F23D8">
        <w:rPr>
          <w:b/>
          <w:sz w:val="32"/>
          <w:szCs w:val="32"/>
          <w:u w:val="single"/>
        </w:rPr>
        <w:t xml:space="preserve">Safety Management Council Minutes – </w:t>
      </w:r>
      <w:r w:rsidR="001E73D7" w:rsidRPr="003F23D8">
        <w:rPr>
          <w:b/>
          <w:sz w:val="32"/>
          <w:szCs w:val="32"/>
          <w:u w:val="single"/>
        </w:rPr>
        <w:t xml:space="preserve">November </w:t>
      </w:r>
      <w:r w:rsidR="00026649" w:rsidRPr="003F23D8">
        <w:rPr>
          <w:b/>
          <w:sz w:val="32"/>
          <w:szCs w:val="32"/>
          <w:u w:val="single"/>
        </w:rPr>
        <w:t>18, 2021</w:t>
      </w:r>
    </w:p>
    <w:p w14:paraId="5E4A7A55" w14:textId="58D96855" w:rsidR="003A0080" w:rsidRDefault="003A0080" w:rsidP="005B2AB3">
      <w:pPr>
        <w:rPr>
          <w:b/>
        </w:rPr>
      </w:pPr>
    </w:p>
    <w:p w14:paraId="2784756C" w14:textId="77777777" w:rsidR="003F23D8" w:rsidRDefault="003F23D8" w:rsidP="005B2AB3">
      <w:pPr>
        <w:rPr>
          <w:b/>
        </w:rPr>
      </w:pPr>
    </w:p>
    <w:p w14:paraId="0FCE3AFA" w14:textId="51344BBD" w:rsidR="005B2AB3" w:rsidRPr="005B2AB3" w:rsidRDefault="005B2AB3" w:rsidP="005B2AB3">
      <w:pPr>
        <w:rPr>
          <w:b/>
        </w:rPr>
      </w:pPr>
      <w:r w:rsidRPr="005B2AB3">
        <w:rPr>
          <w:b/>
        </w:rPr>
        <w:t xml:space="preserve">Call to Order  </w:t>
      </w:r>
    </w:p>
    <w:p w14:paraId="75B92FA1" w14:textId="37318BD0" w:rsidR="005B2AB3" w:rsidRDefault="005B2AB3" w:rsidP="005B2AB3">
      <w:r>
        <w:t xml:space="preserve">The meeting was called to order at </w:t>
      </w:r>
      <w:r w:rsidRPr="004B1081">
        <w:t>8</w:t>
      </w:r>
      <w:r w:rsidR="004B1081" w:rsidRPr="004B1081">
        <w:t>:01</w:t>
      </w:r>
      <w:r w:rsidR="00914FC8" w:rsidRPr="004B1081">
        <w:t xml:space="preserve"> </w:t>
      </w:r>
      <w:r w:rsidRPr="004B1081">
        <w:t xml:space="preserve">am by Chairman </w:t>
      </w:r>
      <w:r w:rsidR="00AE34B7" w:rsidRPr="004B1081">
        <w:t>Norm Patchell</w:t>
      </w:r>
      <w:r w:rsidRPr="004B1081">
        <w:t xml:space="preserve">.  </w:t>
      </w:r>
      <w:r w:rsidR="00AE34B7" w:rsidRPr="004B1081">
        <w:t xml:space="preserve">Due to COVID, the meeting was convened via ZOOM.  Approximately </w:t>
      </w:r>
      <w:r w:rsidR="00CF1D78">
        <w:t>18</w:t>
      </w:r>
      <w:r w:rsidR="00AE34B7" w:rsidRPr="004B1081">
        <w:t xml:space="preserve"> members were present</w:t>
      </w:r>
      <w:r w:rsidR="00B475B3" w:rsidRPr="004B1081">
        <w:t>,</w:t>
      </w:r>
      <w:r w:rsidR="00AE34B7" w:rsidRPr="004B1081">
        <w:t xml:space="preserve"> attendance was not taken.</w:t>
      </w:r>
    </w:p>
    <w:p w14:paraId="6C8DBE2E" w14:textId="400AE385" w:rsidR="00797791" w:rsidRDefault="00797791" w:rsidP="00797791">
      <w:pPr>
        <w:rPr>
          <w:b/>
          <w:u w:val="single"/>
        </w:rPr>
      </w:pPr>
      <w:r w:rsidRPr="005A1E70">
        <w:rPr>
          <w:b/>
          <w:u w:val="single"/>
        </w:rPr>
        <w:t>PRESENTATIONS:</w:t>
      </w:r>
    </w:p>
    <w:p w14:paraId="0847BF62" w14:textId="303CBB95" w:rsidR="00797791" w:rsidRDefault="00797791" w:rsidP="00797791">
      <w:pPr>
        <w:numPr>
          <w:ilvl w:val="0"/>
          <w:numId w:val="14"/>
        </w:numPr>
        <w:spacing w:after="0" w:line="240" w:lineRule="auto"/>
      </w:pPr>
      <w:r>
        <w:t>Fatigue/Impairment monitoring – Carol Setters, Alert Meter</w:t>
      </w:r>
      <w:r w:rsidR="004B1081">
        <w:t xml:space="preserve"> – Predictive Safety SRP, Inc.</w:t>
      </w:r>
    </w:p>
    <w:p w14:paraId="181DF292" w14:textId="4FEF9092" w:rsidR="004B1081" w:rsidRDefault="004B1081" w:rsidP="004B1081">
      <w:pPr>
        <w:spacing w:after="0" w:line="240" w:lineRule="auto"/>
        <w:ind w:left="750"/>
      </w:pPr>
    </w:p>
    <w:p w14:paraId="348A2075" w14:textId="1125B5E0" w:rsidR="004B1081" w:rsidRDefault="004B1081" w:rsidP="004B1081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Employees may not be capable of accurately judging their own risks when their alertness is impaired.  </w:t>
      </w:r>
    </w:p>
    <w:p w14:paraId="6EBF1A01" w14:textId="57348F8A" w:rsidR="004B1081" w:rsidRDefault="004B1081" w:rsidP="004B1081">
      <w:pPr>
        <w:pStyle w:val="ListParagraph"/>
        <w:numPr>
          <w:ilvl w:val="1"/>
          <w:numId w:val="16"/>
        </w:numPr>
        <w:spacing w:after="0" w:line="240" w:lineRule="auto"/>
      </w:pPr>
      <w:r>
        <w:t>Night shifts and rotating shifts</w:t>
      </w:r>
    </w:p>
    <w:p w14:paraId="16738371" w14:textId="007ED579" w:rsidR="004B1081" w:rsidRDefault="004B1081" w:rsidP="004B1081">
      <w:pPr>
        <w:pStyle w:val="ListParagraph"/>
        <w:numPr>
          <w:ilvl w:val="1"/>
          <w:numId w:val="16"/>
        </w:numPr>
        <w:spacing w:after="0" w:line="240" w:lineRule="auto"/>
      </w:pPr>
      <w:r>
        <w:t>Stress</w:t>
      </w:r>
    </w:p>
    <w:p w14:paraId="1CD020A2" w14:textId="77145C5F" w:rsidR="004B1081" w:rsidRDefault="004B1081" w:rsidP="004B1081">
      <w:pPr>
        <w:pStyle w:val="ListParagraph"/>
        <w:numPr>
          <w:ilvl w:val="1"/>
          <w:numId w:val="16"/>
        </w:numPr>
        <w:spacing w:after="0" w:line="240" w:lineRule="auto"/>
      </w:pPr>
      <w:r>
        <w:t>Drug and alcohol use</w:t>
      </w:r>
    </w:p>
    <w:p w14:paraId="63288DAA" w14:textId="356FECBC" w:rsidR="004B1081" w:rsidRDefault="004B1081" w:rsidP="004B1081">
      <w:pPr>
        <w:pStyle w:val="ListParagraph"/>
        <w:numPr>
          <w:ilvl w:val="0"/>
          <w:numId w:val="16"/>
        </w:numPr>
        <w:spacing w:after="0" w:line="240" w:lineRule="auto"/>
      </w:pPr>
      <w:r>
        <w:t>Statistics on poor sleep – costs companies millions of dollars</w:t>
      </w:r>
    </w:p>
    <w:p w14:paraId="21D9A943" w14:textId="363A2178" w:rsidR="004B1081" w:rsidRDefault="004B1081" w:rsidP="004B1081">
      <w:pPr>
        <w:pStyle w:val="ListParagraph"/>
        <w:numPr>
          <w:ilvl w:val="0"/>
          <w:numId w:val="16"/>
        </w:numPr>
        <w:spacing w:after="0" w:line="240" w:lineRule="auto"/>
      </w:pPr>
      <w:r>
        <w:t>Reduction in costs with fatigue management programs</w:t>
      </w:r>
    </w:p>
    <w:p w14:paraId="6F22DBF2" w14:textId="55791903" w:rsidR="00182B56" w:rsidRDefault="00182B56" w:rsidP="004B1081">
      <w:pPr>
        <w:pStyle w:val="ListParagraph"/>
        <w:numPr>
          <w:ilvl w:val="0"/>
          <w:numId w:val="16"/>
        </w:numPr>
        <w:spacing w:after="0" w:line="240" w:lineRule="auto"/>
      </w:pPr>
      <w:r>
        <w:t>Fatigue Management Approaches</w:t>
      </w:r>
    </w:p>
    <w:p w14:paraId="21C170EB" w14:textId="01E377FE" w:rsidR="00182B56" w:rsidRDefault="00182B56" w:rsidP="00182B56">
      <w:pPr>
        <w:pStyle w:val="ListParagraph"/>
        <w:numPr>
          <w:ilvl w:val="1"/>
          <w:numId w:val="16"/>
        </w:numPr>
        <w:spacing w:after="0" w:line="240" w:lineRule="auto"/>
      </w:pPr>
      <w:r>
        <w:t>Review particular situations</w:t>
      </w:r>
    </w:p>
    <w:p w14:paraId="6BF8B7FA" w14:textId="27C0EC1C" w:rsidR="00182B56" w:rsidRDefault="00182B56" w:rsidP="00182B56">
      <w:pPr>
        <w:pStyle w:val="ListParagraph"/>
        <w:numPr>
          <w:ilvl w:val="1"/>
          <w:numId w:val="16"/>
        </w:numPr>
        <w:spacing w:after="0" w:line="240" w:lineRule="auto"/>
      </w:pPr>
      <w:r>
        <w:t xml:space="preserve">Educate workforce– example:  offering water/staying hydrated is huge  </w:t>
      </w:r>
    </w:p>
    <w:p w14:paraId="582ABE3E" w14:textId="67AF0A84" w:rsidR="00797791" w:rsidRDefault="00182B56" w:rsidP="00B7680D">
      <w:pPr>
        <w:pStyle w:val="ListParagraph"/>
        <w:numPr>
          <w:ilvl w:val="1"/>
          <w:numId w:val="16"/>
        </w:numPr>
        <w:spacing w:after="0" w:line="240" w:lineRule="auto"/>
      </w:pPr>
      <w:r>
        <w:t xml:space="preserve">Simple protocols for supervisory intervention </w:t>
      </w:r>
    </w:p>
    <w:p w14:paraId="41334AE9" w14:textId="376A6E60" w:rsidR="00182B56" w:rsidRDefault="00182B56" w:rsidP="00182B56">
      <w:pPr>
        <w:pStyle w:val="ListParagraph"/>
        <w:numPr>
          <w:ilvl w:val="0"/>
          <w:numId w:val="16"/>
        </w:numPr>
        <w:spacing w:after="0" w:line="240" w:lineRule="auto"/>
      </w:pPr>
      <w:r>
        <w:t>Driver technologies for detecting fatigue</w:t>
      </w:r>
    </w:p>
    <w:p w14:paraId="09192D8C" w14:textId="13F9C9C3" w:rsidR="00182B56" w:rsidRDefault="00182B56" w:rsidP="00182B56">
      <w:pPr>
        <w:pStyle w:val="ListParagraph"/>
        <w:numPr>
          <w:ilvl w:val="1"/>
          <w:numId w:val="16"/>
        </w:numPr>
        <w:spacing w:after="0" w:line="240" w:lineRule="auto"/>
      </w:pPr>
      <w:r>
        <w:t>Vehicle Operation Monitors – changes in steering, acceleration or braking</w:t>
      </w:r>
    </w:p>
    <w:p w14:paraId="7F571D08" w14:textId="2B17EAF9" w:rsidR="00182B56" w:rsidRDefault="00182B56" w:rsidP="00182B56">
      <w:pPr>
        <w:pStyle w:val="ListParagraph"/>
        <w:numPr>
          <w:ilvl w:val="1"/>
          <w:numId w:val="16"/>
        </w:numPr>
        <w:spacing w:after="0" w:line="240" w:lineRule="auto"/>
      </w:pPr>
      <w:r>
        <w:t>Driver Monitors with in-cab cameras – detection of drowsy driver behavior</w:t>
      </w:r>
    </w:p>
    <w:p w14:paraId="6285E2B7" w14:textId="4CBB4B6B" w:rsidR="00182B56" w:rsidRDefault="00182B56" w:rsidP="00182B56">
      <w:pPr>
        <w:pStyle w:val="ListParagraph"/>
        <w:numPr>
          <w:ilvl w:val="1"/>
          <w:numId w:val="16"/>
        </w:numPr>
        <w:spacing w:after="0" w:line="240" w:lineRule="auto"/>
      </w:pPr>
      <w:r>
        <w:t>Actography Wearables – hats that detect nodding off</w:t>
      </w:r>
    </w:p>
    <w:p w14:paraId="470B8BD3" w14:textId="493A0978" w:rsidR="00182B56" w:rsidRDefault="00182B56" w:rsidP="00182B56">
      <w:pPr>
        <w:pStyle w:val="ListParagraph"/>
        <w:numPr>
          <w:ilvl w:val="1"/>
          <w:numId w:val="16"/>
        </w:numPr>
        <w:spacing w:after="0" w:line="240" w:lineRule="auto"/>
      </w:pPr>
      <w:r>
        <w:t>Ocular Detection Glasses – detect change is pupils</w:t>
      </w:r>
    </w:p>
    <w:p w14:paraId="106F0C1D" w14:textId="79A9EE7E" w:rsidR="00182B56" w:rsidRDefault="00182B56" w:rsidP="00182B56">
      <w:pPr>
        <w:pStyle w:val="ListParagraph"/>
        <w:numPr>
          <w:ilvl w:val="1"/>
          <w:numId w:val="16"/>
        </w:numPr>
        <w:spacing w:after="0" w:line="240" w:lineRule="auto"/>
      </w:pPr>
      <w:r>
        <w:t>EEG Detection Hats – detect alertness changes in brain waves</w:t>
      </w:r>
    </w:p>
    <w:p w14:paraId="680A3A15" w14:textId="208D0805" w:rsidR="008D1F39" w:rsidRDefault="008D1F39" w:rsidP="008D1F39">
      <w:pPr>
        <w:pStyle w:val="ListParagraph"/>
        <w:numPr>
          <w:ilvl w:val="0"/>
          <w:numId w:val="16"/>
        </w:numPr>
        <w:spacing w:after="0" w:line="240" w:lineRule="auto"/>
      </w:pPr>
      <w:r>
        <w:t>A Day In The Life</w:t>
      </w:r>
    </w:p>
    <w:p w14:paraId="5D795A77" w14:textId="76865DF9" w:rsidR="008D1F39" w:rsidRDefault="008D1F39" w:rsidP="008D1F39">
      <w:pPr>
        <w:pStyle w:val="ListParagraph"/>
        <w:numPr>
          <w:ilvl w:val="1"/>
          <w:numId w:val="16"/>
        </w:numPr>
        <w:spacing w:after="0" w:line="240" w:lineRule="auto"/>
      </w:pPr>
      <w:r>
        <w:t>AlertMeter visual games on a tablet or phone measuring individual’s alertness</w:t>
      </w:r>
    </w:p>
    <w:p w14:paraId="63E404DF" w14:textId="2CBDEE20" w:rsidR="008D1F39" w:rsidRDefault="008D1F39" w:rsidP="008D1F39">
      <w:pPr>
        <w:pStyle w:val="ListParagraph"/>
        <w:numPr>
          <w:ilvl w:val="1"/>
          <w:numId w:val="16"/>
        </w:numPr>
        <w:spacing w:after="0" w:line="240" w:lineRule="auto"/>
      </w:pPr>
      <w:r>
        <w:t>Rare circumstances where employee tests outside their normal range</w:t>
      </w:r>
    </w:p>
    <w:p w14:paraId="0D65159F" w14:textId="1BD01744" w:rsidR="008D1F39" w:rsidRDefault="008D1F39" w:rsidP="008D1F39">
      <w:pPr>
        <w:pStyle w:val="ListParagraph"/>
        <w:numPr>
          <w:ilvl w:val="1"/>
          <w:numId w:val="16"/>
        </w:numPr>
        <w:spacing w:after="0" w:line="240" w:lineRule="auto"/>
      </w:pPr>
      <w:r>
        <w:t>Supervisor receives notification text or email</w:t>
      </w:r>
    </w:p>
    <w:p w14:paraId="19195536" w14:textId="46AF7726" w:rsidR="008D1F39" w:rsidRDefault="008D1F39" w:rsidP="008D1F39">
      <w:pPr>
        <w:pStyle w:val="ListParagraph"/>
        <w:numPr>
          <w:ilvl w:val="1"/>
          <w:numId w:val="16"/>
        </w:numPr>
        <w:spacing w:after="0" w:line="240" w:lineRule="auto"/>
      </w:pPr>
      <w:r>
        <w:t>Company protocol is followed for safety conversation with employee for next steps</w:t>
      </w:r>
    </w:p>
    <w:p w14:paraId="547AC3DF" w14:textId="1E43E69A" w:rsidR="008D1F39" w:rsidRDefault="008D1F39" w:rsidP="008D1F39">
      <w:pPr>
        <w:pStyle w:val="ListParagraph"/>
        <w:numPr>
          <w:ilvl w:val="0"/>
          <w:numId w:val="16"/>
        </w:numPr>
        <w:spacing w:after="0" w:line="240" w:lineRule="auto"/>
      </w:pPr>
      <w:r>
        <w:t>Known Cognitive Issues – fatigue, illness, emotional distress, heat stress and dehydration, drugs and alcohol, etc.</w:t>
      </w:r>
    </w:p>
    <w:p w14:paraId="2DF25EB7" w14:textId="3A2C7685" w:rsidR="008D1F39" w:rsidRDefault="008D1F39" w:rsidP="008D1F39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Fatigue Management DIY – assess fatigue risk, examine schedules, educate employees, NSC Fatigue Toolkit, etc. </w:t>
      </w:r>
    </w:p>
    <w:p w14:paraId="56CB9465" w14:textId="37B41B85" w:rsidR="00CF1D78" w:rsidRDefault="00CF1D78" w:rsidP="008D1F39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Scott Clark mentioned that this is about being proactive instead of reactive – educate everyone. </w:t>
      </w:r>
    </w:p>
    <w:p w14:paraId="13909F40" w14:textId="668CF935" w:rsidR="00CF1D78" w:rsidRDefault="00CF1D78" w:rsidP="008D1F39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Tim Doyle asked about retesting during shifts – Carol </w:t>
      </w:r>
      <w:r w:rsidR="00DC2063">
        <w:t xml:space="preserve">said that </w:t>
      </w:r>
      <w:r>
        <w:t xml:space="preserve">companies decide their protocols on how often they will test during the day.  </w:t>
      </w:r>
      <w:r w:rsidR="00DC2063">
        <w:t xml:space="preserve">Scott they retest during the day.  </w:t>
      </w:r>
    </w:p>
    <w:p w14:paraId="485840AB" w14:textId="3B4E9040" w:rsidR="00797791" w:rsidRDefault="00797791" w:rsidP="00797791">
      <w:pPr>
        <w:spacing w:after="0" w:line="240" w:lineRule="auto"/>
      </w:pPr>
    </w:p>
    <w:p w14:paraId="5000B4E0" w14:textId="4627D61B" w:rsidR="00CF1D78" w:rsidRDefault="00CF1D78" w:rsidP="00797791">
      <w:pPr>
        <w:spacing w:after="0" w:line="240" w:lineRule="auto"/>
      </w:pPr>
    </w:p>
    <w:p w14:paraId="014DB6C2" w14:textId="1D68E800" w:rsidR="00CF1D78" w:rsidRDefault="00CF1D78" w:rsidP="00797791">
      <w:pPr>
        <w:spacing w:after="0" w:line="240" w:lineRule="auto"/>
      </w:pPr>
    </w:p>
    <w:p w14:paraId="5C991254" w14:textId="77610D0C" w:rsidR="00CF1D78" w:rsidRDefault="00CF1D78" w:rsidP="00797791">
      <w:pPr>
        <w:spacing w:after="0" w:line="240" w:lineRule="auto"/>
      </w:pPr>
    </w:p>
    <w:p w14:paraId="613E7680" w14:textId="3454F121" w:rsidR="00CF1D78" w:rsidRDefault="00CF1D78" w:rsidP="00797791">
      <w:pPr>
        <w:spacing w:after="0" w:line="240" w:lineRule="auto"/>
      </w:pPr>
    </w:p>
    <w:p w14:paraId="39B356A8" w14:textId="30103270" w:rsidR="00CF1D78" w:rsidRDefault="00CF1D78" w:rsidP="00797791">
      <w:pPr>
        <w:spacing w:after="0" w:line="240" w:lineRule="auto"/>
      </w:pPr>
    </w:p>
    <w:p w14:paraId="08C4BA27" w14:textId="7E262CDA" w:rsidR="00CF1D78" w:rsidRDefault="00CF1D78" w:rsidP="00797791">
      <w:pPr>
        <w:spacing w:after="0" w:line="240" w:lineRule="auto"/>
      </w:pPr>
    </w:p>
    <w:p w14:paraId="19939A5D" w14:textId="77777777" w:rsidR="00CF1D78" w:rsidRDefault="00CF1D78" w:rsidP="00797791">
      <w:pPr>
        <w:spacing w:after="0" w:line="240" w:lineRule="auto"/>
      </w:pPr>
    </w:p>
    <w:p w14:paraId="6335DDD4" w14:textId="77777777" w:rsidR="00797791" w:rsidRDefault="00797791" w:rsidP="00797791">
      <w:pPr>
        <w:spacing w:after="0" w:line="240" w:lineRule="auto"/>
      </w:pPr>
    </w:p>
    <w:p w14:paraId="4385B61E" w14:textId="0BCC6515" w:rsidR="00797791" w:rsidRPr="00A4755F" w:rsidRDefault="00797791" w:rsidP="00797791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lastRenderedPageBreak/>
        <w:t xml:space="preserve">Close calls/near misses – Norm Patchell, </w:t>
      </w:r>
      <w:r w:rsidR="00CF1D78">
        <w:rPr>
          <w:rFonts w:eastAsia="Times New Roman"/>
        </w:rPr>
        <w:t xml:space="preserve">Safety Director, </w:t>
      </w:r>
      <w:r>
        <w:rPr>
          <w:rFonts w:eastAsia="Times New Roman"/>
        </w:rPr>
        <w:t>HO Bouchard</w:t>
      </w:r>
    </w:p>
    <w:p w14:paraId="7BA87A7B" w14:textId="30FB4ACF" w:rsidR="00797791" w:rsidRPr="00CF1D78" w:rsidRDefault="00CF1D78" w:rsidP="00CF1D78">
      <w:pPr>
        <w:pStyle w:val="ListParagraph"/>
        <w:numPr>
          <w:ilvl w:val="0"/>
          <w:numId w:val="16"/>
        </w:numPr>
        <w:rPr>
          <w:b/>
          <w:u w:val="single"/>
        </w:rPr>
      </w:pPr>
      <w:r>
        <w:rPr>
          <w:bCs/>
        </w:rPr>
        <w:t>HO Bouchard uses KeepTruckin</w:t>
      </w:r>
    </w:p>
    <w:p w14:paraId="7CD9D8AA" w14:textId="3371BE7E" w:rsidR="00CF1D78" w:rsidRPr="00CF1D78" w:rsidRDefault="00CF1D78" w:rsidP="00CF1D78">
      <w:pPr>
        <w:pStyle w:val="ListParagraph"/>
        <w:numPr>
          <w:ilvl w:val="0"/>
          <w:numId w:val="16"/>
        </w:numPr>
        <w:rPr>
          <w:b/>
          <w:u w:val="single"/>
        </w:rPr>
      </w:pPr>
      <w:r>
        <w:rPr>
          <w:bCs/>
        </w:rPr>
        <w:t>Inward and outward facing cameras</w:t>
      </w:r>
    </w:p>
    <w:p w14:paraId="2DA5B2B4" w14:textId="761488E6" w:rsidR="00CF1D78" w:rsidRPr="00CF1D78" w:rsidRDefault="00CF1D78" w:rsidP="00CF1D78">
      <w:pPr>
        <w:pStyle w:val="ListParagraph"/>
        <w:numPr>
          <w:ilvl w:val="0"/>
          <w:numId w:val="16"/>
        </w:numPr>
        <w:rPr>
          <w:b/>
          <w:u w:val="single"/>
        </w:rPr>
      </w:pPr>
      <w:r>
        <w:rPr>
          <w:bCs/>
        </w:rPr>
        <w:t>Showed how system works and data that can be reviewed</w:t>
      </w:r>
    </w:p>
    <w:p w14:paraId="0A4D5A69" w14:textId="07292931" w:rsidR="00D042AE" w:rsidRPr="00D042AE" w:rsidRDefault="00D042AE" w:rsidP="00D042AE">
      <w:pPr>
        <w:pStyle w:val="ListParagraph"/>
        <w:numPr>
          <w:ilvl w:val="0"/>
          <w:numId w:val="16"/>
        </w:numPr>
        <w:rPr>
          <w:b/>
          <w:u w:val="single"/>
        </w:rPr>
      </w:pPr>
      <w:r>
        <w:rPr>
          <w:bCs/>
        </w:rPr>
        <w:t>Scott Clark, Savage Trucking, shared some examples of their dashcam recordings – they are switching camera systems for better clarity</w:t>
      </w:r>
    </w:p>
    <w:p w14:paraId="4F6CB3C1" w14:textId="4F1D93B3" w:rsidR="00D042AE" w:rsidRPr="00D042AE" w:rsidRDefault="00D042AE" w:rsidP="00D042AE">
      <w:pPr>
        <w:pStyle w:val="ListParagraph"/>
        <w:numPr>
          <w:ilvl w:val="0"/>
          <w:numId w:val="16"/>
        </w:numPr>
        <w:rPr>
          <w:b/>
          <w:u w:val="single"/>
        </w:rPr>
      </w:pPr>
      <w:r>
        <w:rPr>
          <w:bCs/>
        </w:rPr>
        <w:t>Dave Smiley asked about how the</w:t>
      </w:r>
      <w:r w:rsidR="00DC2063">
        <w:rPr>
          <w:bCs/>
        </w:rPr>
        <w:t xml:space="preserve"> specific</w:t>
      </w:r>
      <w:r>
        <w:rPr>
          <w:bCs/>
        </w:rPr>
        <w:t xml:space="preserve"> recording</w:t>
      </w:r>
      <w:r w:rsidR="00DC2063">
        <w:rPr>
          <w:bCs/>
        </w:rPr>
        <w:t xml:space="preserve"> that we watched</w:t>
      </w:r>
      <w:r>
        <w:rPr>
          <w:bCs/>
        </w:rPr>
        <w:t xml:space="preserve"> started –  answer: driver initiated for camera system to record so it would be saved</w:t>
      </w:r>
    </w:p>
    <w:p w14:paraId="6EF9B1AA" w14:textId="7FAFE6B4" w:rsidR="00D042AE" w:rsidRPr="00D042AE" w:rsidRDefault="00D042AE" w:rsidP="00D042AE">
      <w:pPr>
        <w:pStyle w:val="ListParagraph"/>
        <w:numPr>
          <w:ilvl w:val="0"/>
          <w:numId w:val="16"/>
        </w:numPr>
        <w:rPr>
          <w:b/>
          <w:u w:val="single"/>
        </w:rPr>
      </w:pPr>
      <w:r>
        <w:rPr>
          <w:bCs/>
        </w:rPr>
        <w:t>Norm asked about how recordings are saved – old camera system uses a SD card</w:t>
      </w:r>
    </w:p>
    <w:p w14:paraId="1A328114" w14:textId="511DF299" w:rsidR="00D042AE" w:rsidRPr="00D042AE" w:rsidRDefault="00D042AE" w:rsidP="00D042AE">
      <w:pPr>
        <w:pStyle w:val="ListParagraph"/>
        <w:numPr>
          <w:ilvl w:val="0"/>
          <w:numId w:val="16"/>
        </w:numPr>
        <w:rPr>
          <w:b/>
          <w:u w:val="single"/>
        </w:rPr>
      </w:pPr>
      <w:r w:rsidRPr="00B60FA2">
        <w:rPr>
          <w:bCs/>
        </w:rPr>
        <w:t>Jessefa</w:t>
      </w:r>
      <w:r>
        <w:rPr>
          <w:bCs/>
        </w:rPr>
        <w:t xml:space="preserve"> Murphy asked about sound with recordings – Scott said different systems have different options</w:t>
      </w:r>
    </w:p>
    <w:p w14:paraId="04F0C176" w14:textId="5FAD4B0F" w:rsidR="00D042AE" w:rsidRPr="00D042AE" w:rsidRDefault="00D042AE" w:rsidP="00D042AE">
      <w:pPr>
        <w:pStyle w:val="ListParagraph"/>
        <w:numPr>
          <w:ilvl w:val="0"/>
          <w:numId w:val="16"/>
        </w:numPr>
        <w:rPr>
          <w:b/>
          <w:u w:val="single"/>
        </w:rPr>
      </w:pPr>
      <w:r>
        <w:rPr>
          <w:bCs/>
        </w:rPr>
        <w:t>Videos are saved</w:t>
      </w:r>
      <w:r w:rsidR="00DC2063">
        <w:rPr>
          <w:bCs/>
        </w:rPr>
        <w:t xml:space="preserve"> and many times used</w:t>
      </w:r>
      <w:r>
        <w:rPr>
          <w:bCs/>
        </w:rPr>
        <w:t xml:space="preserve"> for driver education</w:t>
      </w:r>
    </w:p>
    <w:p w14:paraId="1E86FECE" w14:textId="69B4175C" w:rsidR="00797791" w:rsidRDefault="00797791" w:rsidP="00797791">
      <w:pPr>
        <w:rPr>
          <w:b/>
          <w:u w:val="single"/>
        </w:rPr>
      </w:pPr>
      <w:r>
        <w:rPr>
          <w:b/>
          <w:u w:val="single"/>
        </w:rPr>
        <w:t>O</w:t>
      </w:r>
      <w:r w:rsidRPr="005A1E70">
        <w:rPr>
          <w:b/>
          <w:u w:val="single"/>
        </w:rPr>
        <w:t>LD BUSINESS:</w:t>
      </w:r>
      <w:r>
        <w:rPr>
          <w:b/>
          <w:u w:val="single"/>
        </w:rPr>
        <w:t xml:space="preserve"> </w:t>
      </w:r>
    </w:p>
    <w:p w14:paraId="162D5A74" w14:textId="28000D30" w:rsidR="00797791" w:rsidRPr="00D042AE" w:rsidRDefault="00797791" w:rsidP="00797791">
      <w:pPr>
        <w:numPr>
          <w:ilvl w:val="0"/>
          <w:numId w:val="13"/>
        </w:numPr>
        <w:spacing w:after="0" w:line="240" w:lineRule="auto"/>
        <w:rPr>
          <w:b/>
          <w:u w:val="single"/>
        </w:rPr>
      </w:pPr>
      <w:r>
        <w:t>MMTA/APTA Transportation Safety Conference Wrap-up – Tim</w:t>
      </w:r>
      <w:r w:rsidR="004E73B6">
        <w:t xml:space="preserve"> Doyle</w:t>
      </w:r>
    </w:p>
    <w:p w14:paraId="54FB29BD" w14:textId="616B2F5B" w:rsidR="00D042AE" w:rsidRPr="004E73B6" w:rsidRDefault="00D042AE" w:rsidP="00D042AE">
      <w:pPr>
        <w:numPr>
          <w:ilvl w:val="1"/>
          <w:numId w:val="13"/>
        </w:numPr>
        <w:spacing w:after="0" w:line="240" w:lineRule="auto"/>
        <w:rPr>
          <w:b/>
          <w:u w:val="single"/>
        </w:rPr>
      </w:pPr>
      <w:r>
        <w:rPr>
          <w:bCs/>
        </w:rPr>
        <w:t>Feedback was it was one of the better conferences even though it was a smaller group</w:t>
      </w:r>
    </w:p>
    <w:p w14:paraId="68049B49" w14:textId="5CCF1238" w:rsidR="004E73B6" w:rsidRPr="0096270D" w:rsidRDefault="004E73B6" w:rsidP="00D042AE">
      <w:pPr>
        <w:numPr>
          <w:ilvl w:val="1"/>
          <w:numId w:val="13"/>
        </w:numPr>
        <w:spacing w:after="0" w:line="240" w:lineRule="auto"/>
        <w:rPr>
          <w:b/>
          <w:u w:val="single"/>
        </w:rPr>
      </w:pPr>
      <w:r>
        <w:rPr>
          <w:bCs/>
        </w:rPr>
        <w:t>Presentations are available for review</w:t>
      </w:r>
      <w:r w:rsidR="00CB2B71">
        <w:rPr>
          <w:bCs/>
        </w:rPr>
        <w:t xml:space="preserve"> – </w:t>
      </w:r>
      <w:hyperlink r:id="rId5" w:history="1">
        <w:r w:rsidR="0096270D" w:rsidRPr="00636FFC">
          <w:rPr>
            <w:rStyle w:val="Hyperlink"/>
            <w:bCs/>
          </w:rPr>
          <w:t>https://www.mmta.com/tsc21/</w:t>
        </w:r>
      </w:hyperlink>
    </w:p>
    <w:p w14:paraId="6A0F1C3A" w14:textId="79F2B371" w:rsidR="004E73B6" w:rsidRPr="00797791" w:rsidRDefault="004E73B6" w:rsidP="00D042AE">
      <w:pPr>
        <w:numPr>
          <w:ilvl w:val="1"/>
          <w:numId w:val="13"/>
        </w:numPr>
        <w:spacing w:after="0" w:line="240" w:lineRule="auto"/>
        <w:rPr>
          <w:b/>
          <w:u w:val="single"/>
        </w:rPr>
      </w:pPr>
      <w:r>
        <w:rPr>
          <w:bCs/>
        </w:rPr>
        <w:t>Canadian team will let us know where the conference will be next year</w:t>
      </w:r>
    </w:p>
    <w:p w14:paraId="2B18D6E1" w14:textId="72F85006" w:rsidR="00797791" w:rsidRDefault="00797791" w:rsidP="00797791">
      <w:pPr>
        <w:spacing w:after="0" w:line="240" w:lineRule="auto"/>
      </w:pPr>
    </w:p>
    <w:p w14:paraId="64F3BF4C" w14:textId="60797350" w:rsidR="00797791" w:rsidRPr="004E73B6" w:rsidRDefault="00797791" w:rsidP="00797791">
      <w:pPr>
        <w:numPr>
          <w:ilvl w:val="0"/>
          <w:numId w:val="13"/>
        </w:numPr>
        <w:spacing w:after="0" w:line="240" w:lineRule="auto"/>
        <w:rPr>
          <w:b/>
          <w:u w:val="single"/>
        </w:rPr>
      </w:pPr>
      <w:r>
        <w:t>E</w:t>
      </w:r>
      <w:r w:rsidR="004E73B6">
        <w:t xml:space="preserve">ntry </w:t>
      </w:r>
      <w:r>
        <w:t>L</w:t>
      </w:r>
      <w:r w:rsidR="004E73B6">
        <w:t xml:space="preserve">evel </w:t>
      </w:r>
      <w:r>
        <w:t>D</w:t>
      </w:r>
      <w:r w:rsidR="004E73B6">
        <w:t xml:space="preserve">river </w:t>
      </w:r>
      <w:r>
        <w:t>T</w:t>
      </w:r>
      <w:r w:rsidR="004E73B6">
        <w:t>raining</w:t>
      </w:r>
      <w:r>
        <w:t xml:space="preserve"> – Impact on Carriers – Randy</w:t>
      </w:r>
      <w:r w:rsidR="004E73B6">
        <w:t xml:space="preserve"> DeVault</w:t>
      </w:r>
    </w:p>
    <w:p w14:paraId="325E1BC0" w14:textId="3B765B11" w:rsidR="004E73B6" w:rsidRDefault="004E73B6" w:rsidP="004E73B6">
      <w:pPr>
        <w:numPr>
          <w:ilvl w:val="1"/>
          <w:numId w:val="13"/>
        </w:numPr>
        <w:spacing w:after="0" w:line="240" w:lineRule="auto"/>
        <w:rPr>
          <w:bCs/>
        </w:rPr>
      </w:pPr>
      <w:r w:rsidRPr="004E73B6">
        <w:rPr>
          <w:bCs/>
        </w:rPr>
        <w:t>2/7/2022</w:t>
      </w:r>
    </w:p>
    <w:p w14:paraId="46906D4C" w14:textId="750446A3" w:rsidR="004E73B6" w:rsidRDefault="004E73B6" w:rsidP="004E73B6">
      <w:pPr>
        <w:numPr>
          <w:ilvl w:val="1"/>
          <w:numId w:val="13"/>
        </w:numPr>
        <w:spacing w:after="0" w:line="240" w:lineRule="auto"/>
        <w:rPr>
          <w:bCs/>
        </w:rPr>
      </w:pPr>
      <w:r>
        <w:rPr>
          <w:bCs/>
        </w:rPr>
        <w:t xml:space="preserve">Those providing their own training, you have to have a curriculum that meets federal standards.  The one being recommended is from JJ Keller.  </w:t>
      </w:r>
      <w:r w:rsidR="00DC2063">
        <w:rPr>
          <w:bCs/>
        </w:rPr>
        <w:t xml:space="preserve">See information and link below.  </w:t>
      </w:r>
    </w:p>
    <w:p w14:paraId="6713BA52" w14:textId="77C62BE0" w:rsidR="004E73B6" w:rsidRDefault="004E73B6" w:rsidP="004E73B6">
      <w:pPr>
        <w:numPr>
          <w:ilvl w:val="1"/>
          <w:numId w:val="13"/>
        </w:numPr>
        <w:spacing w:after="0" w:line="240" w:lineRule="auto"/>
        <w:rPr>
          <w:bCs/>
        </w:rPr>
      </w:pPr>
      <w:r>
        <w:rPr>
          <w:bCs/>
        </w:rPr>
        <w:t>As long as driver gets permit before Feb 7</w:t>
      </w:r>
      <w:r w:rsidRPr="004E73B6">
        <w:rPr>
          <w:bCs/>
          <w:vertAlign w:val="superscript"/>
        </w:rPr>
        <w:t>th</w:t>
      </w:r>
      <w:r>
        <w:rPr>
          <w:bCs/>
        </w:rPr>
        <w:t>, will be all set.</w:t>
      </w:r>
    </w:p>
    <w:p w14:paraId="60EAA4C0" w14:textId="6A936B92" w:rsidR="00DC2063" w:rsidRPr="00DC2063" w:rsidRDefault="00DC2063" w:rsidP="00DC2063">
      <w:pPr>
        <w:pStyle w:val="ListParagraph"/>
        <w:numPr>
          <w:ilvl w:val="1"/>
          <w:numId w:val="13"/>
        </w:numPr>
        <w:spacing w:after="0" w:line="240" w:lineRule="auto"/>
        <w:rPr>
          <w:bCs/>
        </w:rPr>
      </w:pPr>
      <w:r>
        <w:rPr>
          <w:bCs/>
        </w:rPr>
        <w:t xml:space="preserve">FMCSA </w:t>
      </w:r>
      <w:r w:rsidR="004E73B6" w:rsidRPr="00DC2063">
        <w:rPr>
          <w:bCs/>
        </w:rPr>
        <w:t>ELDT</w:t>
      </w:r>
      <w:r>
        <w:rPr>
          <w:bCs/>
        </w:rPr>
        <w:t xml:space="preserve"> link </w:t>
      </w:r>
      <w:r w:rsidR="004E73B6" w:rsidRPr="00DC2063">
        <w:rPr>
          <w:bCs/>
        </w:rPr>
        <w:t xml:space="preserve"> – </w:t>
      </w:r>
      <w:hyperlink r:id="rId6" w:history="1">
        <w:r w:rsidRPr="00DC2063">
          <w:rPr>
            <w:rStyle w:val="Hyperlink"/>
            <w:bCs/>
          </w:rPr>
          <w:t>https://www.fmcsa.dot.gov/registration/commercial-drivers-license/entry-level-driver-training-eldt</w:t>
        </w:r>
      </w:hyperlink>
    </w:p>
    <w:p w14:paraId="2C987DFE" w14:textId="7699A68A" w:rsidR="004E73B6" w:rsidRPr="00DC2063" w:rsidRDefault="004E73B6" w:rsidP="00602BF5">
      <w:pPr>
        <w:numPr>
          <w:ilvl w:val="2"/>
          <w:numId w:val="13"/>
        </w:numPr>
        <w:spacing w:after="0" w:line="240" w:lineRule="auto"/>
        <w:rPr>
          <w:bCs/>
        </w:rPr>
      </w:pPr>
      <w:r w:rsidRPr="00DC2063">
        <w:rPr>
          <w:bCs/>
        </w:rPr>
        <w:t xml:space="preserve">Can register now to be approved training FMCSA </w:t>
      </w:r>
      <w:r w:rsidR="00DC2063" w:rsidRPr="00DC2063">
        <w:rPr>
          <w:bCs/>
        </w:rPr>
        <w:t>training</w:t>
      </w:r>
      <w:r w:rsidRPr="00DC2063">
        <w:rPr>
          <w:bCs/>
        </w:rPr>
        <w:t xml:space="preserve"> facility</w:t>
      </w:r>
    </w:p>
    <w:p w14:paraId="2F71FFB5" w14:textId="6230D58D" w:rsidR="004E73B6" w:rsidRPr="00B60FA2" w:rsidRDefault="00DC2063" w:rsidP="004E73B6">
      <w:pPr>
        <w:pStyle w:val="ListParagraph"/>
        <w:numPr>
          <w:ilvl w:val="1"/>
          <w:numId w:val="13"/>
        </w:numPr>
        <w:spacing w:after="0" w:line="240" w:lineRule="auto"/>
        <w:rPr>
          <w:bCs/>
        </w:rPr>
      </w:pPr>
      <w:r w:rsidRPr="00B60FA2">
        <w:rPr>
          <w:bCs/>
        </w:rPr>
        <w:t xml:space="preserve">Randy mentioned that there are also </w:t>
      </w:r>
      <w:r w:rsidR="004E73B6" w:rsidRPr="00B60FA2">
        <w:rPr>
          <w:bCs/>
        </w:rPr>
        <w:t xml:space="preserve">State of Maine standards for being an Instructor </w:t>
      </w:r>
      <w:r w:rsidR="00B60FA2">
        <w:rPr>
          <w:bCs/>
        </w:rPr>
        <w:t>that must be met if you receive payment for services as a school (Chapter 9 rules of SOS).</w:t>
      </w:r>
    </w:p>
    <w:p w14:paraId="2D8FFC16" w14:textId="63ADC784" w:rsidR="004E73B6" w:rsidRPr="00B60FA2" w:rsidRDefault="004E73B6" w:rsidP="004E73B6">
      <w:pPr>
        <w:pStyle w:val="ListParagraph"/>
        <w:numPr>
          <w:ilvl w:val="1"/>
          <w:numId w:val="13"/>
        </w:numPr>
        <w:spacing w:after="0" w:line="240" w:lineRule="auto"/>
        <w:rPr>
          <w:bCs/>
        </w:rPr>
      </w:pPr>
      <w:r w:rsidRPr="004E73B6">
        <w:rPr>
          <w:bCs/>
        </w:rPr>
        <w:t xml:space="preserve">Norm asked about </w:t>
      </w:r>
      <w:r w:rsidR="00DC2063">
        <w:rPr>
          <w:bCs/>
        </w:rPr>
        <w:t xml:space="preserve">a driver who has never had </w:t>
      </w:r>
      <w:r w:rsidRPr="004E73B6">
        <w:rPr>
          <w:bCs/>
        </w:rPr>
        <w:t xml:space="preserve">hazmat </w:t>
      </w:r>
      <w:r w:rsidR="00DC2063">
        <w:rPr>
          <w:bCs/>
        </w:rPr>
        <w:t xml:space="preserve">needing the </w:t>
      </w:r>
      <w:r w:rsidRPr="004E73B6">
        <w:rPr>
          <w:bCs/>
        </w:rPr>
        <w:t xml:space="preserve">endorsement </w:t>
      </w:r>
      <w:r>
        <w:rPr>
          <w:bCs/>
        </w:rPr>
        <w:t xml:space="preserve">– need </w:t>
      </w:r>
      <w:r w:rsidRPr="00B60FA2">
        <w:rPr>
          <w:bCs/>
        </w:rPr>
        <w:t>to go through training – not for renewals, only new</w:t>
      </w:r>
    </w:p>
    <w:p w14:paraId="4835911F" w14:textId="4016D307" w:rsidR="00CB2B71" w:rsidRDefault="00CB2B71" w:rsidP="00CB2B71">
      <w:pPr>
        <w:pStyle w:val="ListParagraph"/>
        <w:spacing w:after="0" w:line="240" w:lineRule="auto"/>
        <w:ind w:left="1440"/>
        <w:rPr>
          <w:bCs/>
          <w:highlight w:val="yellow"/>
        </w:rPr>
      </w:pPr>
    </w:p>
    <w:p w14:paraId="46AA781A" w14:textId="14CE5F01" w:rsidR="00DC2063" w:rsidRDefault="00DC2063" w:rsidP="00CB2B71">
      <w:pPr>
        <w:pStyle w:val="ListParagraph"/>
        <w:spacing w:after="0" w:line="240" w:lineRule="auto"/>
        <w:ind w:left="1440"/>
        <w:rPr>
          <w:bCs/>
          <w:highlight w:val="yellow"/>
        </w:rPr>
      </w:pPr>
    </w:p>
    <w:p w14:paraId="3508C0BE" w14:textId="328F351C" w:rsidR="00DC2063" w:rsidRDefault="00DC2063" w:rsidP="00DC2063">
      <w:pPr>
        <w:spacing w:after="0" w:line="240" w:lineRule="auto"/>
        <w:rPr>
          <w:bCs/>
        </w:rPr>
      </w:pPr>
      <w:bookmarkStart w:id="0" w:name="_GoBack"/>
      <w:bookmarkEnd w:id="0"/>
      <w:r>
        <w:rPr>
          <w:bCs/>
        </w:rPr>
        <w:t xml:space="preserve">Link to JJ Keller information:  </w:t>
      </w:r>
    </w:p>
    <w:p w14:paraId="3D9D2233" w14:textId="5035CCE7" w:rsidR="00DC2063" w:rsidRDefault="00DC2063" w:rsidP="00DC2063">
      <w:pPr>
        <w:spacing w:after="0" w:line="240" w:lineRule="auto"/>
        <w:rPr>
          <w:bCs/>
        </w:rPr>
      </w:pPr>
    </w:p>
    <w:p w14:paraId="3B02939C" w14:textId="26DF18D0" w:rsidR="00DC2063" w:rsidRDefault="00B60FA2" w:rsidP="00DC2063">
      <w:pPr>
        <w:spacing w:after="0" w:line="240" w:lineRule="auto"/>
        <w:rPr>
          <w:bCs/>
        </w:rPr>
      </w:pPr>
      <w:hyperlink r:id="rId7" w:anchor="facet:&amp;productBeginIndex:0&amp;facetLimit:&amp;orderBy:&amp;pageView:grid&amp;minPrice:&amp;maxPrice:&amp;pageSize:&amp;" w:history="1">
        <w:r w:rsidR="00DC2063" w:rsidRPr="00636FFC">
          <w:rPr>
            <w:rStyle w:val="Hyperlink"/>
            <w:bCs/>
          </w:rPr>
          <w:t>https://www.jjkeller.com/Category/custom-entry-level-driver-training-manuals?krypto=r8Gd2NpzpdBou0b1DJNe1LGQjR8wg7sQED5YhPo9hF9Flg1KetW8Ty97whISLQfGrg9SZCZ7Zg56dnNgiNg6xGT7AbQdmhQVKdnmeqd1o%2FtpSQH%2FBGco1n%2FfBbWyqfEoLBmo%2BL312YmJ0uj%2Fj1AIAWiLTgzmsKpCUQ2SWzOuBkz8wlF5odWJxV%2BGOo18lFlo&amp;#facet:&amp;productBeginIndex:0&amp;facetLimit:&amp;orderBy:&amp;pageView:grid&amp;minPrice:&amp;maxPrice:&amp;pageSize:&amp;</w:t>
        </w:r>
      </w:hyperlink>
    </w:p>
    <w:p w14:paraId="7C050151" w14:textId="77777777" w:rsidR="00DC2063" w:rsidRDefault="00DC2063" w:rsidP="00DC2063">
      <w:pPr>
        <w:spacing w:after="0" w:line="240" w:lineRule="auto"/>
        <w:rPr>
          <w:bCs/>
        </w:rPr>
      </w:pPr>
    </w:p>
    <w:p w14:paraId="26422AD3" w14:textId="4C1ADBA7" w:rsidR="00DC2063" w:rsidRPr="00DC2063" w:rsidRDefault="00DC2063" w:rsidP="00DC2063">
      <w:pPr>
        <w:spacing w:after="0" w:line="240" w:lineRule="auto"/>
        <w:rPr>
          <w:bCs/>
          <w:highlight w:val="yellow"/>
        </w:rPr>
      </w:pPr>
      <w:r>
        <w:rPr>
          <w:noProof/>
        </w:rPr>
        <w:lastRenderedPageBreak/>
        <w:drawing>
          <wp:inline distT="0" distB="0" distL="0" distR="0" wp14:anchorId="6DC5FCF5" wp14:editId="0D96B026">
            <wp:extent cx="5943600" cy="3227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BE276" w14:textId="77777777" w:rsidR="00797791" w:rsidRPr="00047D2E" w:rsidRDefault="00797791" w:rsidP="00797791">
      <w:pPr>
        <w:spacing w:after="0" w:line="240" w:lineRule="auto"/>
        <w:rPr>
          <w:b/>
          <w:u w:val="single"/>
        </w:rPr>
      </w:pPr>
    </w:p>
    <w:p w14:paraId="1471602D" w14:textId="1C82A6D4" w:rsidR="00DC2063" w:rsidRDefault="00DC2063" w:rsidP="00DC2063">
      <w:pPr>
        <w:spacing w:after="0" w:line="240" w:lineRule="auto"/>
        <w:ind w:left="720"/>
        <w:rPr>
          <w:b/>
          <w:u w:val="single"/>
        </w:rPr>
      </w:pPr>
    </w:p>
    <w:p w14:paraId="73497C46" w14:textId="77777777" w:rsidR="00DC2063" w:rsidRPr="00DC2063" w:rsidRDefault="00DC2063" w:rsidP="00DC2063">
      <w:pPr>
        <w:spacing w:after="0" w:line="240" w:lineRule="auto"/>
        <w:ind w:left="720"/>
        <w:rPr>
          <w:b/>
          <w:u w:val="single"/>
        </w:rPr>
      </w:pPr>
    </w:p>
    <w:p w14:paraId="75FEB86C" w14:textId="2723689F" w:rsidR="00797791" w:rsidRPr="00CB2B71" w:rsidRDefault="00797791" w:rsidP="00797791">
      <w:pPr>
        <w:numPr>
          <w:ilvl w:val="0"/>
          <w:numId w:val="13"/>
        </w:numPr>
        <w:spacing w:after="0" w:line="240" w:lineRule="auto"/>
        <w:rPr>
          <w:b/>
          <w:u w:val="single"/>
        </w:rPr>
      </w:pPr>
      <w:r w:rsidRPr="00A4755F">
        <w:t xml:space="preserve">TDC/PTSC </w:t>
      </w:r>
      <w:r>
        <w:t>–</w:t>
      </w:r>
      <w:r w:rsidRPr="00A4755F">
        <w:t xml:space="preserve"> Randy</w:t>
      </w:r>
      <w:r>
        <w:t xml:space="preserve"> &amp; Tim</w:t>
      </w:r>
    </w:p>
    <w:p w14:paraId="7661B31D" w14:textId="24541A46" w:rsidR="00CB2B71" w:rsidRPr="00CB2B71" w:rsidRDefault="00CB2B71" w:rsidP="00CB2B71">
      <w:pPr>
        <w:numPr>
          <w:ilvl w:val="1"/>
          <w:numId w:val="13"/>
        </w:numPr>
        <w:spacing w:after="0" w:line="240" w:lineRule="auto"/>
        <w:rPr>
          <w:b/>
          <w:u w:val="single"/>
        </w:rPr>
      </w:pPr>
      <w:r>
        <w:t>Going to have to promote to get back into competition mode</w:t>
      </w:r>
    </w:p>
    <w:p w14:paraId="4980A84D" w14:textId="17CED81C" w:rsidR="00CB2B71" w:rsidRPr="00CB2B71" w:rsidRDefault="00CB2B71" w:rsidP="00CB2B71">
      <w:pPr>
        <w:numPr>
          <w:ilvl w:val="1"/>
          <w:numId w:val="13"/>
        </w:numPr>
        <w:spacing w:after="0" w:line="240" w:lineRule="auto"/>
        <w:rPr>
          <w:b/>
          <w:u w:val="single"/>
        </w:rPr>
      </w:pPr>
      <w:r>
        <w:t>Need drivers and technicians, equipment, volunteers</w:t>
      </w:r>
    </w:p>
    <w:p w14:paraId="75455C25" w14:textId="7E799AA0" w:rsidR="00CB2B71" w:rsidRPr="00CB2B71" w:rsidRDefault="00CB2B71" w:rsidP="00CB2B71">
      <w:pPr>
        <w:numPr>
          <w:ilvl w:val="1"/>
          <w:numId w:val="13"/>
        </w:numPr>
        <w:spacing w:after="0" w:line="240" w:lineRule="auto"/>
        <w:rPr>
          <w:b/>
          <w:u w:val="single"/>
        </w:rPr>
      </w:pPr>
      <w:r>
        <w:t>May 21, 2022</w:t>
      </w:r>
    </w:p>
    <w:p w14:paraId="08734708" w14:textId="41BD85DD" w:rsidR="00CB2B71" w:rsidRPr="00CB2B71" w:rsidRDefault="00CB2B71" w:rsidP="00CB2B71">
      <w:pPr>
        <w:numPr>
          <w:ilvl w:val="1"/>
          <w:numId w:val="13"/>
        </w:numPr>
        <w:spacing w:after="0" w:line="240" w:lineRule="auto"/>
        <w:rPr>
          <w:b/>
          <w:u w:val="single"/>
        </w:rPr>
      </w:pPr>
      <w:r>
        <w:t>Committee will be meeting soon to begin preparations</w:t>
      </w:r>
    </w:p>
    <w:p w14:paraId="293B6E16" w14:textId="67FB134A" w:rsidR="00797791" w:rsidRDefault="00797791" w:rsidP="00797791">
      <w:pPr>
        <w:spacing w:after="0" w:line="240" w:lineRule="auto"/>
      </w:pPr>
    </w:p>
    <w:p w14:paraId="47F60411" w14:textId="4339C3A5" w:rsidR="00797791" w:rsidRPr="00CB2B71" w:rsidRDefault="00797791" w:rsidP="00797791">
      <w:pPr>
        <w:numPr>
          <w:ilvl w:val="0"/>
          <w:numId w:val="13"/>
        </w:numPr>
        <w:spacing w:after="0" w:line="240" w:lineRule="auto"/>
        <w:rPr>
          <w:b/>
          <w:u w:val="single"/>
        </w:rPr>
      </w:pPr>
      <w:r>
        <w:t xml:space="preserve">Fleet Safety Awards </w:t>
      </w:r>
      <w:r w:rsidR="00CB2B71">
        <w:t>–</w:t>
      </w:r>
      <w:r>
        <w:t xml:space="preserve"> Tim</w:t>
      </w:r>
    </w:p>
    <w:p w14:paraId="7C1F16A0" w14:textId="3616B473" w:rsidR="00CB2B71" w:rsidRPr="00CB2B71" w:rsidRDefault="00CB2B71" w:rsidP="00CB2B71">
      <w:pPr>
        <w:numPr>
          <w:ilvl w:val="1"/>
          <w:numId w:val="13"/>
        </w:numPr>
        <w:spacing w:after="0" w:line="240" w:lineRule="auto"/>
        <w:rPr>
          <w:b/>
          <w:u w:val="single"/>
        </w:rPr>
      </w:pPr>
      <w:r>
        <w:t>Phase 3 of the process is next week</w:t>
      </w:r>
      <w:r w:rsidR="002E58CF">
        <w:t xml:space="preserve"> </w:t>
      </w:r>
    </w:p>
    <w:p w14:paraId="6B692B5F" w14:textId="53DB5EAA" w:rsidR="00CB2B71" w:rsidRPr="00CB2B71" w:rsidRDefault="00CB2B71" w:rsidP="00CB2B71">
      <w:pPr>
        <w:numPr>
          <w:ilvl w:val="1"/>
          <w:numId w:val="13"/>
        </w:numPr>
        <w:spacing w:after="0" w:line="240" w:lineRule="auto"/>
        <w:rPr>
          <w:b/>
          <w:u w:val="single"/>
        </w:rPr>
      </w:pPr>
      <w:r>
        <w:t>Need to encourage others to put in for the Fleet Safety Awards</w:t>
      </w:r>
    </w:p>
    <w:p w14:paraId="21CB8C2E" w14:textId="77777777" w:rsidR="00CB2B71" w:rsidRPr="000E5DEA" w:rsidRDefault="00CB2B71" w:rsidP="002E58CF">
      <w:pPr>
        <w:spacing w:after="0" w:line="240" w:lineRule="auto"/>
        <w:ind w:left="1440"/>
        <w:rPr>
          <w:b/>
          <w:u w:val="single"/>
        </w:rPr>
      </w:pPr>
    </w:p>
    <w:p w14:paraId="5F8135EF" w14:textId="0D53F803" w:rsidR="00797791" w:rsidRDefault="00797791" w:rsidP="00797791">
      <w:pPr>
        <w:rPr>
          <w:b/>
          <w:u w:val="single"/>
        </w:rPr>
      </w:pPr>
      <w:r w:rsidRPr="005A1E70">
        <w:rPr>
          <w:b/>
          <w:u w:val="single"/>
        </w:rPr>
        <w:t>NEW BUSINESS:</w:t>
      </w:r>
    </w:p>
    <w:p w14:paraId="243B810C" w14:textId="11897B9A" w:rsidR="00797791" w:rsidRDefault="00797791" w:rsidP="00797791">
      <w:pPr>
        <w:numPr>
          <w:ilvl w:val="0"/>
          <w:numId w:val="15"/>
        </w:numPr>
        <w:spacing w:after="0" w:line="240" w:lineRule="auto"/>
      </w:pPr>
      <w:r>
        <w:t>Annual Banquet – Tim</w:t>
      </w:r>
    </w:p>
    <w:p w14:paraId="62577A04" w14:textId="25069610" w:rsidR="002E58CF" w:rsidRDefault="002E58CF" w:rsidP="002E58CF">
      <w:pPr>
        <w:numPr>
          <w:ilvl w:val="1"/>
          <w:numId w:val="15"/>
        </w:numPr>
        <w:spacing w:after="0" w:line="240" w:lineRule="auto"/>
      </w:pPr>
      <w:r>
        <w:t>Virtual Annual Banquet for 2022 – Live event January 6</w:t>
      </w:r>
      <w:r w:rsidRPr="002E58CF">
        <w:rPr>
          <w:vertAlign w:val="superscript"/>
        </w:rPr>
        <w:t>th</w:t>
      </w:r>
      <w:r>
        <w:t>, 3 pm, comedian will be live</w:t>
      </w:r>
    </w:p>
    <w:p w14:paraId="006677A6" w14:textId="7608D286" w:rsidR="00797791" w:rsidRDefault="00797791" w:rsidP="00797791">
      <w:pPr>
        <w:spacing w:after="0" w:line="240" w:lineRule="auto"/>
      </w:pPr>
    </w:p>
    <w:p w14:paraId="19D27484" w14:textId="04EF1193" w:rsidR="00797791" w:rsidRDefault="00797791" w:rsidP="00797791">
      <w:pPr>
        <w:numPr>
          <w:ilvl w:val="0"/>
          <w:numId w:val="15"/>
        </w:numPr>
        <w:spacing w:after="0" w:line="240" w:lineRule="auto"/>
      </w:pPr>
      <w:r>
        <w:t>Topics for meetings – May will be with MSP</w:t>
      </w:r>
    </w:p>
    <w:p w14:paraId="6281E481" w14:textId="49EFC829" w:rsidR="002E58CF" w:rsidRDefault="002E58CF" w:rsidP="002E58CF">
      <w:pPr>
        <w:numPr>
          <w:ilvl w:val="1"/>
          <w:numId w:val="15"/>
        </w:numPr>
        <w:spacing w:after="0" w:line="240" w:lineRule="auto"/>
      </w:pPr>
      <w:r>
        <w:t xml:space="preserve">Asked members to suggest topics for future meetings.  </w:t>
      </w:r>
    </w:p>
    <w:p w14:paraId="067300B7" w14:textId="77777777" w:rsidR="002E58CF" w:rsidRPr="00047D2E" w:rsidRDefault="002E58CF" w:rsidP="002E58CF">
      <w:pPr>
        <w:spacing w:after="0" w:line="240" w:lineRule="auto"/>
        <w:ind w:left="720"/>
      </w:pPr>
    </w:p>
    <w:p w14:paraId="63BCE98D" w14:textId="77777777" w:rsidR="003A0080" w:rsidRDefault="003A0080" w:rsidP="00B475B3"/>
    <w:p w14:paraId="34790C59" w14:textId="34B6CC00" w:rsidR="00B475B3" w:rsidRDefault="00B475B3" w:rsidP="00B475B3">
      <w:r>
        <w:t xml:space="preserve">The meeting adjourned at </w:t>
      </w:r>
      <w:r w:rsidRPr="002E58CF">
        <w:t xml:space="preserve">approximately </w:t>
      </w:r>
      <w:r w:rsidR="006E59C0" w:rsidRPr="002E58CF">
        <w:t>09:</w:t>
      </w:r>
      <w:r w:rsidR="002E58CF" w:rsidRPr="002E58CF">
        <w:t>20</w:t>
      </w:r>
      <w:r w:rsidRPr="002E58CF">
        <w:t xml:space="preserve"> am.</w:t>
      </w:r>
    </w:p>
    <w:p w14:paraId="22DB8175" w14:textId="77777777" w:rsidR="00B475B3" w:rsidRDefault="00B475B3" w:rsidP="003A0080">
      <w:pPr>
        <w:spacing w:after="0" w:line="240" w:lineRule="auto"/>
      </w:pPr>
      <w:r>
        <w:t>Respectfully Submitted,</w:t>
      </w:r>
    </w:p>
    <w:p w14:paraId="5A023826" w14:textId="4E77FE35" w:rsidR="002725DD" w:rsidRDefault="00914FC8" w:rsidP="003A0080">
      <w:pPr>
        <w:spacing w:after="0" w:line="240" w:lineRule="auto"/>
      </w:pPr>
      <w:r>
        <w:t>Nycole McGlauflin</w:t>
      </w:r>
    </w:p>
    <w:sectPr w:rsidR="002725DD" w:rsidSect="002E58CF"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D6BF0"/>
    <w:multiLevelType w:val="hybridMultilevel"/>
    <w:tmpl w:val="D8E2E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96BAA"/>
    <w:multiLevelType w:val="hybridMultilevel"/>
    <w:tmpl w:val="36BC1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72A91"/>
    <w:multiLevelType w:val="hybridMultilevel"/>
    <w:tmpl w:val="5B4E2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156BF"/>
    <w:multiLevelType w:val="hybridMultilevel"/>
    <w:tmpl w:val="7EBC93DC"/>
    <w:lvl w:ilvl="0" w:tplc="1870F4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2373B"/>
    <w:multiLevelType w:val="hybridMultilevel"/>
    <w:tmpl w:val="B250507A"/>
    <w:lvl w:ilvl="0" w:tplc="934C762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34EC7E6B"/>
    <w:multiLevelType w:val="hybridMultilevel"/>
    <w:tmpl w:val="26061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B4644"/>
    <w:multiLevelType w:val="hybridMultilevel"/>
    <w:tmpl w:val="E8162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86F74"/>
    <w:multiLevelType w:val="hybridMultilevel"/>
    <w:tmpl w:val="2D2A1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E16C7"/>
    <w:multiLevelType w:val="hybridMultilevel"/>
    <w:tmpl w:val="FB00FC08"/>
    <w:lvl w:ilvl="0" w:tplc="4E7C4EEE">
      <w:start w:val="1"/>
      <w:numFmt w:val="bullet"/>
      <w:lvlText w:val="•"/>
      <w:lvlJc w:val="left"/>
      <w:pPr>
        <w:tabs>
          <w:tab w:val="num" w:pos="344"/>
        </w:tabs>
        <w:ind w:left="344" w:hanging="360"/>
      </w:pPr>
      <w:rPr>
        <w:rFonts w:ascii="Arial" w:hAnsi="Arial" w:hint="default"/>
      </w:rPr>
    </w:lvl>
    <w:lvl w:ilvl="1" w:tplc="70C802DC" w:tentative="1">
      <w:start w:val="1"/>
      <w:numFmt w:val="bullet"/>
      <w:lvlText w:val="•"/>
      <w:lvlJc w:val="left"/>
      <w:pPr>
        <w:tabs>
          <w:tab w:val="num" w:pos="1064"/>
        </w:tabs>
        <w:ind w:left="1064" w:hanging="360"/>
      </w:pPr>
      <w:rPr>
        <w:rFonts w:ascii="Arial" w:hAnsi="Arial" w:hint="default"/>
      </w:rPr>
    </w:lvl>
    <w:lvl w:ilvl="2" w:tplc="260E4E84" w:tentative="1">
      <w:start w:val="1"/>
      <w:numFmt w:val="bullet"/>
      <w:lvlText w:val="•"/>
      <w:lvlJc w:val="left"/>
      <w:pPr>
        <w:tabs>
          <w:tab w:val="num" w:pos="1784"/>
        </w:tabs>
        <w:ind w:left="1784" w:hanging="360"/>
      </w:pPr>
      <w:rPr>
        <w:rFonts w:ascii="Arial" w:hAnsi="Arial" w:hint="default"/>
      </w:rPr>
    </w:lvl>
    <w:lvl w:ilvl="3" w:tplc="9EE07D46" w:tentative="1">
      <w:start w:val="1"/>
      <w:numFmt w:val="bullet"/>
      <w:lvlText w:val="•"/>
      <w:lvlJc w:val="left"/>
      <w:pPr>
        <w:tabs>
          <w:tab w:val="num" w:pos="2504"/>
        </w:tabs>
        <w:ind w:left="2504" w:hanging="360"/>
      </w:pPr>
      <w:rPr>
        <w:rFonts w:ascii="Arial" w:hAnsi="Arial" w:hint="default"/>
      </w:rPr>
    </w:lvl>
    <w:lvl w:ilvl="4" w:tplc="616E19FA" w:tentative="1">
      <w:start w:val="1"/>
      <w:numFmt w:val="bullet"/>
      <w:lvlText w:val="•"/>
      <w:lvlJc w:val="left"/>
      <w:pPr>
        <w:tabs>
          <w:tab w:val="num" w:pos="3224"/>
        </w:tabs>
        <w:ind w:left="3224" w:hanging="360"/>
      </w:pPr>
      <w:rPr>
        <w:rFonts w:ascii="Arial" w:hAnsi="Arial" w:hint="default"/>
      </w:rPr>
    </w:lvl>
    <w:lvl w:ilvl="5" w:tplc="F92221B4" w:tentative="1">
      <w:start w:val="1"/>
      <w:numFmt w:val="bullet"/>
      <w:lvlText w:val="•"/>
      <w:lvlJc w:val="left"/>
      <w:pPr>
        <w:tabs>
          <w:tab w:val="num" w:pos="3944"/>
        </w:tabs>
        <w:ind w:left="3944" w:hanging="360"/>
      </w:pPr>
      <w:rPr>
        <w:rFonts w:ascii="Arial" w:hAnsi="Arial" w:hint="default"/>
      </w:rPr>
    </w:lvl>
    <w:lvl w:ilvl="6" w:tplc="4058B9F0" w:tentative="1">
      <w:start w:val="1"/>
      <w:numFmt w:val="bullet"/>
      <w:lvlText w:val="•"/>
      <w:lvlJc w:val="left"/>
      <w:pPr>
        <w:tabs>
          <w:tab w:val="num" w:pos="4664"/>
        </w:tabs>
        <w:ind w:left="4664" w:hanging="360"/>
      </w:pPr>
      <w:rPr>
        <w:rFonts w:ascii="Arial" w:hAnsi="Arial" w:hint="default"/>
      </w:rPr>
    </w:lvl>
    <w:lvl w:ilvl="7" w:tplc="CE9600FE" w:tentative="1">
      <w:start w:val="1"/>
      <w:numFmt w:val="bullet"/>
      <w:lvlText w:val="•"/>
      <w:lvlJc w:val="left"/>
      <w:pPr>
        <w:tabs>
          <w:tab w:val="num" w:pos="5384"/>
        </w:tabs>
        <w:ind w:left="5384" w:hanging="360"/>
      </w:pPr>
      <w:rPr>
        <w:rFonts w:ascii="Arial" w:hAnsi="Arial" w:hint="default"/>
      </w:rPr>
    </w:lvl>
    <w:lvl w:ilvl="8" w:tplc="888618E6" w:tentative="1">
      <w:start w:val="1"/>
      <w:numFmt w:val="bullet"/>
      <w:lvlText w:val="•"/>
      <w:lvlJc w:val="left"/>
      <w:pPr>
        <w:tabs>
          <w:tab w:val="num" w:pos="6104"/>
        </w:tabs>
        <w:ind w:left="6104" w:hanging="360"/>
      </w:pPr>
      <w:rPr>
        <w:rFonts w:ascii="Arial" w:hAnsi="Arial" w:hint="default"/>
      </w:rPr>
    </w:lvl>
  </w:abstractNum>
  <w:abstractNum w:abstractNumId="9" w15:restartNumberingAfterBreak="0">
    <w:nsid w:val="57AF2022"/>
    <w:multiLevelType w:val="hybridMultilevel"/>
    <w:tmpl w:val="FA8EB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2767D"/>
    <w:multiLevelType w:val="hybridMultilevel"/>
    <w:tmpl w:val="BD8A0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F2AE5"/>
    <w:multiLevelType w:val="hybridMultilevel"/>
    <w:tmpl w:val="9BD81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41C07"/>
    <w:multiLevelType w:val="hybridMultilevel"/>
    <w:tmpl w:val="B742D40E"/>
    <w:lvl w:ilvl="0" w:tplc="40AEC0B0">
      <w:numFmt w:val="bullet"/>
      <w:lvlText w:val=""/>
      <w:lvlJc w:val="left"/>
      <w:pPr>
        <w:ind w:left="111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3" w15:restartNumberingAfterBreak="0">
    <w:nsid w:val="632D0C62"/>
    <w:multiLevelType w:val="hybridMultilevel"/>
    <w:tmpl w:val="7E306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709ED"/>
    <w:multiLevelType w:val="hybridMultilevel"/>
    <w:tmpl w:val="EA881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0A1F48"/>
    <w:multiLevelType w:val="hybridMultilevel"/>
    <w:tmpl w:val="114AC6F0"/>
    <w:lvl w:ilvl="0" w:tplc="29BA359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5"/>
  </w:num>
  <w:num w:numId="4">
    <w:abstractNumId w:val="13"/>
  </w:num>
  <w:num w:numId="5">
    <w:abstractNumId w:val="0"/>
  </w:num>
  <w:num w:numId="6">
    <w:abstractNumId w:val="10"/>
  </w:num>
  <w:num w:numId="7">
    <w:abstractNumId w:val="6"/>
  </w:num>
  <w:num w:numId="8">
    <w:abstractNumId w:val="5"/>
  </w:num>
  <w:num w:numId="9">
    <w:abstractNumId w:val="14"/>
  </w:num>
  <w:num w:numId="10">
    <w:abstractNumId w:val="1"/>
  </w:num>
  <w:num w:numId="11">
    <w:abstractNumId w:val="11"/>
  </w:num>
  <w:num w:numId="12">
    <w:abstractNumId w:val="8"/>
  </w:num>
  <w:num w:numId="13">
    <w:abstractNumId w:val="3"/>
  </w:num>
  <w:num w:numId="14">
    <w:abstractNumId w:val="4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B3"/>
    <w:rsid w:val="00026649"/>
    <w:rsid w:val="00110631"/>
    <w:rsid w:val="001177A1"/>
    <w:rsid w:val="00182B56"/>
    <w:rsid w:val="001B40F6"/>
    <w:rsid w:val="001E73D7"/>
    <w:rsid w:val="00211AC3"/>
    <w:rsid w:val="00270567"/>
    <w:rsid w:val="002725DD"/>
    <w:rsid w:val="002E58CF"/>
    <w:rsid w:val="00345C69"/>
    <w:rsid w:val="003A0080"/>
    <w:rsid w:val="003F23D8"/>
    <w:rsid w:val="004A71EC"/>
    <w:rsid w:val="004B1081"/>
    <w:rsid w:val="004E73B6"/>
    <w:rsid w:val="00587B8B"/>
    <w:rsid w:val="005B2AB3"/>
    <w:rsid w:val="005C4F47"/>
    <w:rsid w:val="005C5779"/>
    <w:rsid w:val="006E59C0"/>
    <w:rsid w:val="00797791"/>
    <w:rsid w:val="007C4301"/>
    <w:rsid w:val="00816AF9"/>
    <w:rsid w:val="00874CD8"/>
    <w:rsid w:val="008D1F39"/>
    <w:rsid w:val="00914FC8"/>
    <w:rsid w:val="0096270D"/>
    <w:rsid w:val="00963F12"/>
    <w:rsid w:val="00A568A2"/>
    <w:rsid w:val="00A80CF7"/>
    <w:rsid w:val="00AE34B7"/>
    <w:rsid w:val="00B228B4"/>
    <w:rsid w:val="00B35F9C"/>
    <w:rsid w:val="00B475B3"/>
    <w:rsid w:val="00B60FA2"/>
    <w:rsid w:val="00BB143B"/>
    <w:rsid w:val="00BB3455"/>
    <w:rsid w:val="00CB2B71"/>
    <w:rsid w:val="00CC28A8"/>
    <w:rsid w:val="00CF1D78"/>
    <w:rsid w:val="00D042AE"/>
    <w:rsid w:val="00D950E9"/>
    <w:rsid w:val="00D970ED"/>
    <w:rsid w:val="00DC2063"/>
    <w:rsid w:val="00DE4591"/>
    <w:rsid w:val="00DF5572"/>
    <w:rsid w:val="00EA6A53"/>
    <w:rsid w:val="00EA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C8B77"/>
  <w15:chartTrackingRefBased/>
  <w15:docId w15:val="{E8C6CF51-5447-4A60-9273-C48A7524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A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40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0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55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628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jjkeller.com/Category/custom-entry-level-driver-training-manuals?krypto=r8Gd2NpzpdBou0b1DJNe1LGQjR8wg7sQED5YhPo9hF9Flg1KetW8Ty97whISLQfGrg9SZCZ7Zg56dnNgiNg6xGT7AbQdmhQVKdnmeqd1o%2FtpSQH%2FBGco1n%2FfBbWyqfEoLBmo%2BL312YmJ0uj%2Fj1AIAWiLTgzmsKpCUQ2SWzOuBkz8wlF5odWJxV%2BGOo18lFlo&amp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mcsa.dot.gov/registration/commercial-drivers-license/entry-level-driver-training-eldt" TargetMode="External"/><Relationship Id="rId5" Type="http://schemas.openxmlformats.org/officeDocument/2006/relationships/hyperlink" Target="https://www.mmta.com/tsc2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Doyle</dc:creator>
  <cp:keywords/>
  <dc:description/>
  <cp:lastModifiedBy>Tim Doyle</cp:lastModifiedBy>
  <cp:revision>3</cp:revision>
  <dcterms:created xsi:type="dcterms:W3CDTF">2021-11-18T17:09:00Z</dcterms:created>
  <dcterms:modified xsi:type="dcterms:W3CDTF">2021-11-18T17:09:00Z</dcterms:modified>
</cp:coreProperties>
</file>